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1FC" w:rsidRPr="00BF21FC" w:rsidRDefault="00BF21FC" w:rsidP="00BF21FC">
      <w:pPr>
        <w:spacing w:before="100" w:beforeAutospacing="1" w:after="100" w:afterAutospacing="1" w:line="240" w:lineRule="auto"/>
        <w:outlineLvl w:val="3"/>
        <w:rPr>
          <w:rFonts w:ascii="Arial" w:eastAsia="Times New Roman" w:hAnsi="Arial" w:cs="Arial"/>
          <w:b/>
          <w:bCs/>
          <w:color w:val="000000"/>
          <w:sz w:val="31"/>
          <w:szCs w:val="31"/>
          <w:lang w:eastAsia="en-GB"/>
        </w:rPr>
      </w:pPr>
      <w:r w:rsidRPr="00BF21FC">
        <w:rPr>
          <w:rFonts w:ascii="Arial" w:eastAsia="Times New Roman" w:hAnsi="Arial" w:cs="Arial"/>
          <w:b/>
          <w:bCs/>
          <w:color w:val="000000"/>
          <w:sz w:val="31"/>
          <w:szCs w:val="31"/>
          <w:lang w:eastAsia="en-GB"/>
        </w:rPr>
        <w:t>Atomic Orbitals and Quantum Numbers</w:t>
      </w:r>
    </w:p>
    <w:p w:rsidR="00BF21FC" w:rsidRDefault="00BF21FC" w:rsidP="00BF21FC">
      <w:pPr>
        <w:spacing w:before="100" w:beforeAutospacing="1" w:after="100" w:afterAutospacing="1" w:line="240" w:lineRule="auto"/>
        <w:rPr>
          <w:rFonts w:ascii="Arial" w:eastAsia="Times New Roman" w:hAnsi="Arial" w:cs="Arial"/>
          <w:color w:val="000000"/>
          <w:sz w:val="24"/>
          <w:szCs w:val="24"/>
          <w:lang w:eastAsia="en-GB"/>
        </w:rPr>
      </w:pPr>
      <w:r w:rsidRPr="00BF21FC">
        <w:rPr>
          <w:rFonts w:ascii="Arial" w:eastAsia="Times New Roman" w:hAnsi="Arial" w:cs="Arial"/>
          <w:color w:val="000000"/>
          <w:sz w:val="24"/>
          <w:szCs w:val="24"/>
          <w:lang w:eastAsia="en-GB"/>
        </w:rPr>
        <w:t>Electrons are found in atomic orbitals, or atomic space, surrounding the nucleus of an atom.  For a neutral atom, the number of electrons in the element is equal to the atomi</w:t>
      </w:r>
      <w:r w:rsidR="009F3E2B">
        <w:rPr>
          <w:rFonts w:ascii="Arial" w:eastAsia="Times New Roman" w:hAnsi="Arial" w:cs="Arial"/>
          <w:color w:val="000000"/>
          <w:sz w:val="24"/>
          <w:szCs w:val="24"/>
          <w:lang w:eastAsia="en-GB"/>
        </w:rPr>
        <w:t>c number.  For example, nitrogen’s atomic number is 7 and so, an atom of nitrogen has 7 electrons.  However, these 7</w:t>
      </w:r>
      <w:r w:rsidRPr="00BF21FC">
        <w:rPr>
          <w:rFonts w:ascii="Arial" w:eastAsia="Times New Roman" w:hAnsi="Arial" w:cs="Arial"/>
          <w:color w:val="000000"/>
          <w:sz w:val="24"/>
          <w:szCs w:val="24"/>
          <w:lang w:eastAsia="en-GB"/>
        </w:rPr>
        <w:t xml:space="preserve"> electrons do not coexist in the same orbital.  </w:t>
      </w:r>
    </w:p>
    <w:p w:rsidR="00BF21FC" w:rsidRPr="00BF21FC" w:rsidRDefault="009F3E2B" w:rsidP="00BF21FC">
      <w:pPr>
        <w:spacing w:before="100" w:beforeAutospacing="1" w:after="100" w:afterAutospacing="1" w:line="240" w:lineRule="auto"/>
        <w:rPr>
          <w:rFonts w:ascii="Arial" w:eastAsia="Times New Roman" w:hAnsi="Arial" w:cs="Arial"/>
          <w:color w:val="000000"/>
          <w:sz w:val="24"/>
          <w:szCs w:val="24"/>
          <w:lang w:eastAsia="en-GB"/>
        </w:rPr>
      </w:pPr>
      <w:r>
        <w:rPr>
          <w:noProof/>
          <w:lang w:eastAsia="en-GB"/>
        </w:rPr>
        <w:drawing>
          <wp:anchor distT="0" distB="0" distL="114300" distR="114300" simplePos="0" relativeHeight="251658240" behindDoc="0" locked="0" layoutInCell="1" allowOverlap="1" wp14:anchorId="0916E2D8" wp14:editId="4E091F82">
            <wp:simplePos x="0" y="0"/>
            <wp:positionH relativeFrom="column">
              <wp:posOffset>47625</wp:posOffset>
            </wp:positionH>
            <wp:positionV relativeFrom="paragraph">
              <wp:posOffset>-635</wp:posOffset>
            </wp:positionV>
            <wp:extent cx="2324100" cy="2692400"/>
            <wp:effectExtent l="0" t="0" r="0" b="0"/>
            <wp:wrapSquare wrapText="bothSides"/>
            <wp:docPr id="1" name="Picture 1" descr="scan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0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24100" cy="269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21FC">
        <w:rPr>
          <w:rFonts w:ascii="Verdana" w:hAnsi="Verdana"/>
          <w:color w:val="000000"/>
          <w:sz w:val="21"/>
          <w:szCs w:val="21"/>
          <w:shd w:val="clear" w:color="auto" w:fill="FFFFFF"/>
        </w:rPr>
        <w:t> </w:t>
      </w:r>
      <w:r w:rsidR="00BF21FC" w:rsidRPr="00BF21FC">
        <w:rPr>
          <w:rFonts w:ascii="Arial" w:eastAsia="Times New Roman" w:hAnsi="Arial" w:cs="Arial"/>
          <w:color w:val="000000"/>
          <w:sz w:val="24"/>
          <w:szCs w:val="24"/>
          <w:lang w:eastAsia="en-GB"/>
        </w:rPr>
        <w:br/>
      </w:r>
      <w:r w:rsidR="00BF21FC" w:rsidRPr="00BF21FC">
        <w:rPr>
          <w:rFonts w:ascii="Arial" w:eastAsia="Times New Roman" w:hAnsi="Arial" w:cs="Arial"/>
          <w:color w:val="000000"/>
          <w:sz w:val="24"/>
          <w:szCs w:val="24"/>
          <w:lang w:eastAsia="en-GB"/>
        </w:rPr>
        <w:br/>
      </w:r>
      <w:proofErr w:type="spellStart"/>
      <w:r w:rsidR="00BF21FC" w:rsidRPr="00BF21FC">
        <w:rPr>
          <w:rFonts w:ascii="Arial" w:eastAsia="Times New Roman" w:hAnsi="Arial" w:cs="Arial"/>
          <w:b/>
          <w:bCs/>
          <w:color w:val="000000"/>
          <w:sz w:val="24"/>
          <w:szCs w:val="24"/>
          <w:lang w:eastAsia="en-GB"/>
        </w:rPr>
        <w:t>Hund’s</w:t>
      </w:r>
      <w:proofErr w:type="spellEnd"/>
      <w:r w:rsidR="00BF21FC" w:rsidRPr="00BF21FC">
        <w:rPr>
          <w:rFonts w:ascii="Arial" w:eastAsia="Times New Roman" w:hAnsi="Arial" w:cs="Arial"/>
          <w:b/>
          <w:bCs/>
          <w:color w:val="000000"/>
          <w:sz w:val="24"/>
          <w:szCs w:val="24"/>
          <w:lang w:eastAsia="en-GB"/>
        </w:rPr>
        <w:t xml:space="preserve"> rule</w:t>
      </w:r>
      <w:r w:rsidR="00BF21FC" w:rsidRPr="00BF21FC">
        <w:rPr>
          <w:rFonts w:ascii="Arial" w:eastAsia="Times New Roman" w:hAnsi="Arial" w:cs="Arial"/>
          <w:color w:val="000000"/>
          <w:sz w:val="24"/>
          <w:szCs w:val="24"/>
          <w:lang w:eastAsia="en-GB"/>
        </w:rPr>
        <w:t xml:space="preserve"> states that there can only be a maximum of two electrons in one orbital and that each of these electrons have opposite spins to each other. Furthermore, </w:t>
      </w:r>
      <w:r w:rsidR="00BF21FC" w:rsidRPr="00BF21FC">
        <w:rPr>
          <w:rFonts w:ascii="Arial" w:hAnsi="Arial" w:cs="Arial"/>
          <w:color w:val="000000"/>
          <w:sz w:val="24"/>
          <w:szCs w:val="24"/>
          <w:shd w:val="clear" w:color="auto" w:fill="FFFFFF"/>
        </w:rPr>
        <w:t>If there are more electrons after the 1s, and 2s orbitals have been filled, each p orbital will be filled with one electron first before two electrons try to reside in the same p orbital</w:t>
      </w:r>
      <w:r w:rsidR="00BF21FC">
        <w:rPr>
          <w:rFonts w:ascii="Arial" w:hAnsi="Arial" w:cs="Arial"/>
          <w:color w:val="000000"/>
          <w:sz w:val="24"/>
          <w:szCs w:val="24"/>
          <w:shd w:val="clear" w:color="auto" w:fill="FFFFFF"/>
        </w:rPr>
        <w:t xml:space="preserve">. </w:t>
      </w:r>
      <w:r w:rsidR="00BF21FC" w:rsidRPr="00BF21FC">
        <w:rPr>
          <w:rFonts w:ascii="Arial" w:eastAsia="Times New Roman" w:hAnsi="Arial" w:cs="Arial"/>
          <w:color w:val="000000"/>
          <w:sz w:val="24"/>
          <w:szCs w:val="24"/>
          <w:lang w:eastAsia="en-GB"/>
        </w:rPr>
        <w:t>How do these electrons and their orbitals divide themselves around the nucleus of an atom? </w:t>
      </w:r>
    </w:p>
    <w:p w:rsidR="00BF21FC" w:rsidRPr="00BF21FC" w:rsidRDefault="00BF21FC" w:rsidP="00BF21FC">
      <w:pPr>
        <w:spacing w:before="100" w:beforeAutospacing="1" w:after="100" w:afterAutospacing="1" w:line="240" w:lineRule="auto"/>
        <w:rPr>
          <w:rFonts w:ascii="Arial" w:eastAsia="Times New Roman" w:hAnsi="Arial" w:cs="Arial"/>
          <w:color w:val="000000"/>
          <w:sz w:val="24"/>
          <w:szCs w:val="24"/>
          <w:lang w:eastAsia="en-GB"/>
        </w:rPr>
      </w:pPr>
      <w:r w:rsidRPr="00BF21FC">
        <w:rPr>
          <w:rFonts w:ascii="Arial" w:eastAsia="Times New Roman" w:hAnsi="Arial" w:cs="Arial"/>
          <w:color w:val="000000"/>
          <w:sz w:val="24"/>
          <w:szCs w:val="24"/>
          <w:lang w:eastAsia="en-GB"/>
        </w:rPr>
        <w:t>The electrons are given quantum numbers.  These quantum numbers are like an address for the electron.  Each quantum number has a particular characteristic.  There are four quantum numbers:  the principal quantum number, second quantum number, magnetic quantum number and the spin quantum number.</w:t>
      </w:r>
    </w:p>
    <w:p w:rsidR="00BF21FC" w:rsidRPr="00BF21FC" w:rsidRDefault="00BF21FC" w:rsidP="00BF21FC">
      <w:pPr>
        <w:spacing w:before="100" w:beforeAutospacing="1" w:after="100" w:afterAutospacing="1" w:line="240" w:lineRule="auto"/>
        <w:rPr>
          <w:rFonts w:ascii="Arial" w:eastAsia="Times New Roman" w:hAnsi="Arial" w:cs="Arial"/>
          <w:color w:val="000000"/>
          <w:sz w:val="24"/>
          <w:szCs w:val="24"/>
          <w:lang w:eastAsia="en-GB"/>
        </w:rPr>
      </w:pPr>
      <w:r w:rsidRPr="00BF21FC">
        <w:rPr>
          <w:rFonts w:ascii="Arial" w:eastAsia="Times New Roman" w:hAnsi="Arial" w:cs="Arial"/>
          <w:b/>
          <w:bCs/>
          <w:color w:val="000000"/>
          <w:sz w:val="24"/>
          <w:szCs w:val="24"/>
          <w:lang w:eastAsia="en-GB"/>
        </w:rPr>
        <w:t>Principal Quantum Number</w:t>
      </w:r>
      <w:r w:rsidRPr="00BF21FC">
        <w:rPr>
          <w:rFonts w:ascii="Arial" w:eastAsia="Times New Roman" w:hAnsi="Arial" w:cs="Arial"/>
          <w:b/>
          <w:bCs/>
          <w:color w:val="000000"/>
          <w:sz w:val="24"/>
          <w:szCs w:val="24"/>
          <w:lang w:eastAsia="en-GB"/>
        </w:rPr>
        <w:br/>
      </w:r>
      <w:r w:rsidRPr="00BF21FC">
        <w:rPr>
          <w:rFonts w:ascii="Arial" w:eastAsia="Times New Roman" w:hAnsi="Arial" w:cs="Arial"/>
          <w:color w:val="000000"/>
          <w:sz w:val="24"/>
          <w:szCs w:val="24"/>
          <w:lang w:eastAsia="en-GB"/>
        </w:rPr>
        <w:t>The collection of orbitals in a principal quantum number is called an electron shell.  Once the first electron shell has been filled to its maximum number of allowable electrons, the next electron shell starts to fill up.  The electron shell is identified as </w:t>
      </w:r>
      <w:r w:rsidRPr="00BF21FC">
        <w:rPr>
          <w:rFonts w:ascii="Arial" w:eastAsia="Times New Roman" w:hAnsi="Arial" w:cs="Arial"/>
          <w:i/>
          <w:iCs/>
          <w:color w:val="000000"/>
          <w:sz w:val="24"/>
          <w:szCs w:val="24"/>
          <w:lang w:eastAsia="en-GB"/>
        </w:rPr>
        <w:t>n</w:t>
      </w:r>
      <w:r w:rsidRPr="00BF21FC">
        <w:rPr>
          <w:rFonts w:ascii="Arial" w:eastAsia="Times New Roman" w:hAnsi="Arial" w:cs="Arial"/>
          <w:color w:val="000000"/>
          <w:sz w:val="24"/>
          <w:szCs w:val="24"/>
          <w:lang w:eastAsia="en-GB"/>
        </w:rPr>
        <w:t> and has values of 1, 2, 3, and so on.  These </w:t>
      </w:r>
      <w:r w:rsidRPr="00BF21FC">
        <w:rPr>
          <w:rFonts w:ascii="Arial" w:eastAsia="Times New Roman" w:hAnsi="Arial" w:cs="Arial"/>
          <w:i/>
          <w:iCs/>
          <w:color w:val="000000"/>
          <w:sz w:val="24"/>
          <w:szCs w:val="24"/>
          <w:lang w:eastAsia="en-GB"/>
        </w:rPr>
        <w:t>n</w:t>
      </w:r>
      <w:r w:rsidRPr="00BF21FC">
        <w:rPr>
          <w:rFonts w:ascii="Arial" w:eastAsia="Times New Roman" w:hAnsi="Arial" w:cs="Arial"/>
          <w:color w:val="000000"/>
          <w:sz w:val="24"/>
          <w:szCs w:val="24"/>
          <w:lang w:eastAsia="en-GB"/>
        </w:rPr>
        <w:t> values also correspond to the number of types of subshells and their shape.  Electrons found in the electron shells furthest from the nucleus are not strongly bonded to the nucleus and have higher energies.</w:t>
      </w:r>
    </w:p>
    <w:p w:rsidR="00BF21FC" w:rsidRPr="00BF21FC" w:rsidRDefault="00BF21FC" w:rsidP="00BF21FC">
      <w:pPr>
        <w:spacing w:before="100" w:beforeAutospacing="1" w:after="100" w:afterAutospacing="1" w:line="240" w:lineRule="auto"/>
        <w:rPr>
          <w:rFonts w:ascii="Arial" w:eastAsia="Times New Roman" w:hAnsi="Arial" w:cs="Arial"/>
          <w:color w:val="000000"/>
          <w:sz w:val="24"/>
          <w:szCs w:val="24"/>
          <w:lang w:eastAsia="en-GB"/>
        </w:rPr>
      </w:pPr>
      <w:r w:rsidRPr="00BF21FC">
        <w:rPr>
          <w:rFonts w:ascii="Arial" w:eastAsia="Times New Roman" w:hAnsi="Arial" w:cs="Arial"/>
          <w:b/>
          <w:bCs/>
          <w:color w:val="000000"/>
          <w:sz w:val="24"/>
          <w:szCs w:val="24"/>
          <w:lang w:eastAsia="en-GB"/>
        </w:rPr>
        <w:t>Second Quantum Number</w:t>
      </w:r>
      <w:r w:rsidRPr="00BF21FC">
        <w:rPr>
          <w:rFonts w:ascii="Arial" w:eastAsia="Times New Roman" w:hAnsi="Arial" w:cs="Arial"/>
          <w:b/>
          <w:bCs/>
          <w:color w:val="000000"/>
          <w:sz w:val="24"/>
          <w:szCs w:val="24"/>
          <w:lang w:eastAsia="en-GB"/>
        </w:rPr>
        <w:br/>
      </w:r>
      <w:r w:rsidRPr="00BF21FC">
        <w:rPr>
          <w:rFonts w:ascii="Arial" w:eastAsia="Times New Roman" w:hAnsi="Arial" w:cs="Arial"/>
          <w:color w:val="000000"/>
          <w:sz w:val="24"/>
          <w:szCs w:val="24"/>
          <w:lang w:eastAsia="en-GB"/>
        </w:rPr>
        <w:t xml:space="preserve">The second quantum number refers to the number of subshells and their respective shapes.  The subshell designations are s, p, d, </w:t>
      </w:r>
      <w:proofErr w:type="gramStart"/>
      <w:r w:rsidRPr="00BF21FC">
        <w:rPr>
          <w:rFonts w:ascii="Arial" w:eastAsia="Times New Roman" w:hAnsi="Arial" w:cs="Arial"/>
          <w:color w:val="000000"/>
          <w:sz w:val="24"/>
          <w:szCs w:val="24"/>
          <w:lang w:eastAsia="en-GB"/>
        </w:rPr>
        <w:t>f</w:t>
      </w:r>
      <w:proofErr w:type="gramEnd"/>
      <w:r w:rsidRPr="00BF21FC">
        <w:rPr>
          <w:rFonts w:ascii="Arial" w:eastAsia="Times New Roman" w:hAnsi="Arial" w:cs="Arial"/>
          <w:color w:val="000000"/>
          <w:sz w:val="24"/>
          <w:szCs w:val="24"/>
          <w:lang w:eastAsia="en-GB"/>
        </w:rPr>
        <w:t xml:space="preserve"> and theoretically each of these subshells can contain a maximum number of electrons.</w:t>
      </w:r>
    </w:p>
    <w:p w:rsidR="00BF21FC" w:rsidRPr="00BF21FC" w:rsidRDefault="00BF21FC" w:rsidP="00BF21FC">
      <w:pPr>
        <w:spacing w:before="100" w:beforeAutospacing="1" w:after="100" w:afterAutospacing="1" w:line="240" w:lineRule="auto"/>
        <w:rPr>
          <w:rFonts w:ascii="Arial" w:eastAsia="Times New Roman" w:hAnsi="Arial" w:cs="Arial"/>
          <w:color w:val="000000"/>
          <w:sz w:val="24"/>
          <w:szCs w:val="24"/>
          <w:lang w:eastAsia="en-GB"/>
        </w:rPr>
      </w:pPr>
      <w:r w:rsidRPr="00BF21FC">
        <w:rPr>
          <w:rFonts w:ascii="Arial" w:eastAsia="Times New Roman" w:hAnsi="Arial" w:cs="Arial"/>
          <w:b/>
          <w:bCs/>
          <w:color w:val="000000"/>
          <w:sz w:val="24"/>
          <w:szCs w:val="24"/>
          <w:lang w:eastAsia="en-GB"/>
        </w:rPr>
        <w:t>Magnetic Quantum Number</w:t>
      </w:r>
      <w:r w:rsidRPr="00BF21FC">
        <w:rPr>
          <w:rFonts w:ascii="Arial" w:eastAsia="Times New Roman" w:hAnsi="Arial" w:cs="Arial"/>
          <w:b/>
          <w:bCs/>
          <w:color w:val="000000"/>
          <w:sz w:val="24"/>
          <w:szCs w:val="24"/>
          <w:lang w:eastAsia="en-GB"/>
        </w:rPr>
        <w:br/>
      </w:r>
      <w:r w:rsidRPr="00BF21FC">
        <w:rPr>
          <w:rFonts w:ascii="Arial" w:eastAsia="Times New Roman" w:hAnsi="Arial" w:cs="Arial"/>
          <w:color w:val="000000"/>
          <w:sz w:val="24"/>
          <w:szCs w:val="24"/>
          <w:lang w:eastAsia="en-GB"/>
        </w:rPr>
        <w:t>The magnetic quantum number refers to the orientation of the orbital of the subshell.</w:t>
      </w:r>
    </w:p>
    <w:p w:rsidR="00BF21FC" w:rsidRPr="00BF21FC" w:rsidRDefault="00BF21FC" w:rsidP="00BF21FC">
      <w:pPr>
        <w:spacing w:before="100" w:beforeAutospacing="1" w:after="100" w:afterAutospacing="1" w:line="240" w:lineRule="auto"/>
        <w:rPr>
          <w:rFonts w:ascii="Arial" w:eastAsia="Times New Roman" w:hAnsi="Arial" w:cs="Arial"/>
          <w:color w:val="000000"/>
          <w:sz w:val="24"/>
          <w:szCs w:val="24"/>
          <w:lang w:eastAsia="en-GB"/>
        </w:rPr>
      </w:pPr>
      <w:r w:rsidRPr="00BF21FC">
        <w:rPr>
          <w:rFonts w:ascii="Arial" w:eastAsia="Times New Roman" w:hAnsi="Arial" w:cs="Arial"/>
          <w:b/>
          <w:bCs/>
          <w:color w:val="000000"/>
          <w:sz w:val="24"/>
          <w:szCs w:val="24"/>
          <w:lang w:eastAsia="en-GB"/>
        </w:rPr>
        <w:t>Spin Quantum Number</w:t>
      </w:r>
    </w:p>
    <w:p w:rsidR="005522DB" w:rsidRPr="009F3E2B" w:rsidRDefault="00BF21FC" w:rsidP="009F3E2B">
      <w:pPr>
        <w:spacing w:before="100" w:beforeAutospacing="1" w:after="100" w:afterAutospacing="1" w:line="240" w:lineRule="auto"/>
        <w:rPr>
          <w:rFonts w:ascii="Arial" w:eastAsia="Times New Roman" w:hAnsi="Arial" w:cs="Arial"/>
          <w:color w:val="000000"/>
          <w:sz w:val="24"/>
          <w:szCs w:val="24"/>
          <w:lang w:eastAsia="en-GB"/>
        </w:rPr>
      </w:pPr>
      <w:r w:rsidRPr="00BF21FC">
        <w:rPr>
          <w:rFonts w:ascii="Arial" w:eastAsia="Times New Roman" w:hAnsi="Arial" w:cs="Arial"/>
          <w:color w:val="000000"/>
          <w:sz w:val="24"/>
          <w:szCs w:val="24"/>
          <w:lang w:eastAsia="en-GB"/>
        </w:rPr>
        <w:t>The spin quantum number refers to the spin of the electron in the orbital.  Like charges repel.  In order for 2 electrons to occupy an orbital, they each have to spin in opposite directions about their own axis.</w:t>
      </w:r>
      <w:bookmarkStart w:id="0" w:name="_GoBack"/>
      <w:bookmarkEnd w:id="0"/>
    </w:p>
    <w:sectPr w:rsidR="005522DB" w:rsidRPr="009F3E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1FC"/>
    <w:rsid w:val="005522DB"/>
    <w:rsid w:val="009F3E2B"/>
    <w:rsid w:val="00BF21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BF21FC"/>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F21FC"/>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BF21F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F21FC"/>
  </w:style>
  <w:style w:type="character" w:styleId="Strong">
    <w:name w:val="Strong"/>
    <w:basedOn w:val="DefaultParagraphFont"/>
    <w:uiPriority w:val="22"/>
    <w:qFormat/>
    <w:rsid w:val="00BF21FC"/>
    <w:rPr>
      <w:b/>
      <w:bCs/>
    </w:rPr>
  </w:style>
  <w:style w:type="character" w:styleId="Emphasis">
    <w:name w:val="Emphasis"/>
    <w:basedOn w:val="DefaultParagraphFont"/>
    <w:uiPriority w:val="20"/>
    <w:qFormat/>
    <w:rsid w:val="00BF21FC"/>
    <w:rPr>
      <w:i/>
      <w:iCs/>
    </w:rPr>
  </w:style>
  <w:style w:type="paragraph" w:styleId="BalloonText">
    <w:name w:val="Balloon Text"/>
    <w:basedOn w:val="Normal"/>
    <w:link w:val="BalloonTextChar"/>
    <w:uiPriority w:val="99"/>
    <w:semiHidden/>
    <w:unhideWhenUsed/>
    <w:rsid w:val="00BF21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1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BF21FC"/>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F21FC"/>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BF21F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F21FC"/>
  </w:style>
  <w:style w:type="character" w:styleId="Strong">
    <w:name w:val="Strong"/>
    <w:basedOn w:val="DefaultParagraphFont"/>
    <w:uiPriority w:val="22"/>
    <w:qFormat/>
    <w:rsid w:val="00BF21FC"/>
    <w:rPr>
      <w:b/>
      <w:bCs/>
    </w:rPr>
  </w:style>
  <w:style w:type="character" w:styleId="Emphasis">
    <w:name w:val="Emphasis"/>
    <w:basedOn w:val="DefaultParagraphFont"/>
    <w:uiPriority w:val="20"/>
    <w:qFormat/>
    <w:rsid w:val="00BF21FC"/>
    <w:rPr>
      <w:i/>
      <w:iCs/>
    </w:rPr>
  </w:style>
  <w:style w:type="paragraph" w:styleId="BalloonText">
    <w:name w:val="Balloon Text"/>
    <w:basedOn w:val="Normal"/>
    <w:link w:val="BalloonTextChar"/>
    <w:uiPriority w:val="99"/>
    <w:semiHidden/>
    <w:unhideWhenUsed/>
    <w:rsid w:val="00BF21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1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06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2012-07-24T02:07:00Z</dcterms:created>
  <dcterms:modified xsi:type="dcterms:W3CDTF">2012-07-24T02:19:00Z</dcterms:modified>
</cp:coreProperties>
</file>